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D37B" w14:textId="77777777" w:rsidR="00DA0522" w:rsidRPr="00E80DE2" w:rsidRDefault="00383F24">
      <w:pPr>
        <w:widowControl w:val="0"/>
        <w:pBdr>
          <w:top w:val="nil"/>
          <w:left w:val="nil"/>
          <w:bottom w:val="nil"/>
          <w:right w:val="nil"/>
          <w:between w:val="nil"/>
        </w:pBdr>
        <w:ind w:right="84"/>
        <w:jc w:val="right"/>
        <w:rPr>
          <w:sz w:val="13"/>
          <w:szCs w:val="13"/>
        </w:rPr>
      </w:pPr>
      <w:r w:rsidRPr="00E80D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7D89D" wp14:editId="4C3DF1C0">
                <wp:simplePos x="0" y="0"/>
                <wp:positionH relativeFrom="column">
                  <wp:posOffset>5012690</wp:posOffset>
                </wp:positionH>
                <wp:positionV relativeFrom="paragraph">
                  <wp:posOffset>-140334</wp:posOffset>
                </wp:positionV>
                <wp:extent cx="1552575" cy="4000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60CC7" w14:textId="77777777" w:rsidR="00DA0522" w:rsidRPr="00BE4A39" w:rsidRDefault="00BC7879">
                            <w:pPr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BE4A39">
                              <w:rPr>
                                <w:rFonts w:eastAsia="Times New Roman"/>
                                <w:b/>
                                <w:color w:val="FF0000"/>
                                <w:sz w:val="32"/>
                              </w:rPr>
                              <w:t>家長通告範本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D89D" id="矩形 3" o:spid="_x0000_s1026" style="position:absolute;left:0;text-align:left;margin-left:394.7pt;margin-top:-11.05pt;width:122.25pt;height:3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E060CC7" w14:textId="77777777" w:rsidR="00DA0522" w:rsidRPr="00BE4A39" w:rsidRDefault="00BC7879">
                      <w:pPr>
                        <w:jc w:val="center"/>
                        <w:textDirection w:val="btLr"/>
                        <w:rPr>
                          <w:color w:val="FF0000"/>
                        </w:rPr>
                      </w:pPr>
                      <w:proofErr w:type="spellStart"/>
                      <w:r w:rsidRPr="00BE4A39">
                        <w:rPr>
                          <w:rFonts w:eastAsia="Times New Roman"/>
                          <w:b/>
                          <w:color w:val="FF0000"/>
                          <w:sz w:val="32"/>
                        </w:rPr>
                        <w:t>家長通告範本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C7879" w:rsidRPr="00E80DE2">
        <w:rPr>
          <w:sz w:val="17"/>
          <w:szCs w:val="17"/>
        </w:rPr>
        <w:t xml:space="preserve"> </w:t>
      </w:r>
      <w:r w:rsidR="00BC7879" w:rsidRPr="00E80DE2">
        <w:rPr>
          <w:sz w:val="16"/>
          <w:szCs w:val="16"/>
        </w:rPr>
        <w:t xml:space="preserve"> </w:t>
      </w:r>
    </w:p>
    <w:p w14:paraId="69E8EDA6" w14:textId="77777777" w:rsidR="00DA0522" w:rsidRPr="00E80DE2" w:rsidRDefault="00DA05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14:paraId="27F1DC96" w14:textId="77777777" w:rsidR="00DA0522" w:rsidRPr="00E80DE2" w:rsidRDefault="00DA05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bookmarkStart w:id="0" w:name="_heading=h.gjdgxs" w:colFirst="0" w:colLast="0"/>
      <w:bookmarkEnd w:id="0"/>
    </w:p>
    <w:p w14:paraId="04A833D2" w14:textId="77777777" w:rsidR="00DA0522" w:rsidRPr="00E80DE2" w:rsidRDefault="00ED64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  <w:sdt>
        <w:sdtPr>
          <w:tag w:val="goog_rdk_0"/>
          <w:id w:val="-130558430"/>
        </w:sdtPr>
        <w:sdtEndPr/>
        <w:sdtContent>
          <w:r w:rsidR="00BC7879" w:rsidRPr="00E80DE2"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>第十七屆「衡怡盃──全港小學學術常識問答比賽」</w:t>
          </w:r>
        </w:sdtContent>
      </w:sdt>
    </w:p>
    <w:p w14:paraId="43D8C426" w14:textId="77777777" w:rsidR="00DA0522" w:rsidRPr="00E80DE2" w:rsidRDefault="00DA05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</w:p>
    <w:p w14:paraId="6DE9BCDE" w14:textId="77777777" w:rsidR="00DA0522" w:rsidRPr="00E80DE2" w:rsidRDefault="00ED64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sdt>
        <w:sdtPr>
          <w:tag w:val="goog_rdk_1"/>
          <w:id w:val="889460874"/>
        </w:sdtPr>
        <w:sdtEndPr/>
        <w:sdtContent>
          <w:r w:rsidR="00BC7879" w:rsidRPr="00E80DE2">
            <w:rPr>
              <w:rFonts w:ascii="Gungsuh" w:eastAsia="Gungsuh" w:hAnsi="Gungsuh" w:cs="Gungsuh"/>
              <w:b/>
              <w:sz w:val="36"/>
              <w:szCs w:val="36"/>
            </w:rPr>
            <w:t>衡怡在線</w:t>
          </w:r>
        </w:sdtContent>
      </w:sdt>
    </w:p>
    <w:p w14:paraId="3AFF9366" w14:textId="77777777" w:rsidR="00DA0522" w:rsidRPr="00E80DE2" w:rsidRDefault="00DA052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sz w:val="26"/>
          <w:szCs w:val="26"/>
        </w:rPr>
      </w:pPr>
    </w:p>
    <w:p w14:paraId="79C6888B" w14:textId="77777777" w:rsidR="00DA0522" w:rsidRPr="00BE4A39" w:rsidRDefault="00ED64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FF0000"/>
          <w:sz w:val="28"/>
          <w:szCs w:val="28"/>
        </w:rPr>
      </w:pPr>
      <w:sdt>
        <w:sdtPr>
          <w:rPr>
            <w:color w:val="FF0000"/>
          </w:rPr>
          <w:tag w:val="goog_rdk_2"/>
          <w:id w:val="-1267299783"/>
        </w:sdtPr>
        <w:sdtEndPr/>
        <w:sdtContent>
          <w:r w:rsidR="00BC7879" w:rsidRPr="00BE4A39">
            <w:rPr>
              <w:rFonts w:ascii="Gungsuh" w:eastAsia="Gungsuh" w:hAnsi="Gungsuh" w:cs="Gungsuh"/>
              <w:b/>
              <w:color w:val="FF0000"/>
              <w:sz w:val="28"/>
              <w:szCs w:val="28"/>
            </w:rPr>
            <w:t>(</w:t>
          </w:r>
          <w:r w:rsidR="00BC7879" w:rsidRPr="00BE4A39">
            <w:rPr>
              <w:rFonts w:ascii="DFKai-SB" w:eastAsia="DFKai-SB" w:hAnsi="DFKai-SB" w:cs="Gungsuh"/>
              <w:b/>
              <w:color w:val="FF0000"/>
              <w:sz w:val="28"/>
              <w:szCs w:val="28"/>
            </w:rPr>
            <w:t>家長通告範本  請自行增刪</w:t>
          </w:r>
          <w:r w:rsidR="00BC7879" w:rsidRPr="00BE4A39">
            <w:rPr>
              <w:rFonts w:ascii="Gungsuh" w:eastAsia="Gungsuh" w:hAnsi="Gungsuh" w:cs="Gungsuh"/>
              <w:b/>
              <w:color w:val="FF0000"/>
              <w:sz w:val="28"/>
              <w:szCs w:val="28"/>
            </w:rPr>
            <w:t>)</w:t>
          </w:r>
        </w:sdtContent>
      </w:sdt>
    </w:p>
    <w:p w14:paraId="50712A31" w14:textId="77777777" w:rsidR="00DA0522" w:rsidRDefault="00DA052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sz w:val="26"/>
          <w:szCs w:val="26"/>
        </w:rPr>
      </w:pPr>
    </w:p>
    <w:p w14:paraId="206C70A5" w14:textId="77777777" w:rsidR="00DA0522" w:rsidRPr="00383F24" w:rsidRDefault="00BC7879" w:rsidP="00BC7879">
      <w:pPr>
        <w:widowControl w:val="0"/>
        <w:spacing w:line="360" w:lineRule="exact"/>
        <w:ind w:firstLine="539"/>
        <w:jc w:val="both"/>
        <w:rPr>
          <w:rFonts w:eastAsia="DFKai-SB"/>
          <w:sz w:val="24"/>
          <w:szCs w:val="24"/>
        </w:rPr>
      </w:pPr>
      <w:r w:rsidRPr="00383F24">
        <w:rPr>
          <w:rFonts w:eastAsia="DFKai-SB"/>
          <w:sz w:val="24"/>
          <w:szCs w:val="24"/>
        </w:rPr>
        <w:t>由何善衡慈善基金會贊助、本校主辦的「衡怡盃」歷年參賽學校超過</w:t>
      </w:r>
      <w:r w:rsidRPr="00383F24">
        <w:rPr>
          <w:rFonts w:eastAsia="DFKai-SB"/>
          <w:sz w:val="24"/>
          <w:szCs w:val="24"/>
        </w:rPr>
        <w:t>40</w:t>
      </w:r>
      <w:r w:rsidRPr="00383F24">
        <w:rPr>
          <w:rFonts w:eastAsia="DFKai-SB"/>
          <w:sz w:val="24"/>
          <w:szCs w:val="24"/>
        </w:rPr>
        <w:t>間。在疫情下，去年雖改以網上形式「衡怡在線」進行，參加人數仍逾千，實有賴</w:t>
      </w:r>
      <w:r w:rsidRPr="00383F24">
        <w:rPr>
          <w:rFonts w:eastAsia="DFKai-SB"/>
          <w:sz w:val="24"/>
          <w:szCs w:val="24"/>
        </w:rPr>
        <w:t xml:space="preserve">  </w:t>
      </w:r>
      <w:r w:rsidRPr="00383F24">
        <w:rPr>
          <w:rFonts w:eastAsia="DFKai-SB"/>
          <w:sz w:val="24"/>
          <w:szCs w:val="24"/>
        </w:rPr>
        <w:t xml:space="preserve">貴校支持，讓小四至小六同學有多一個學習機會。得蒙　</w:t>
      </w:r>
      <w:r w:rsidRPr="00383F24">
        <w:rPr>
          <w:rFonts w:eastAsia="DFKai-SB"/>
          <w:sz w:val="24"/>
          <w:szCs w:val="24"/>
        </w:rPr>
        <w:t xml:space="preserve"> </w:t>
      </w:r>
      <w:r w:rsidRPr="00383F24">
        <w:rPr>
          <w:rFonts w:eastAsia="DFKai-SB"/>
          <w:sz w:val="24"/>
          <w:szCs w:val="24"/>
        </w:rPr>
        <w:t>貴校推介，本年衡怡盃謹將詳情列述如下：</w:t>
      </w:r>
    </w:p>
    <w:p w14:paraId="7B2A316B" w14:textId="77777777" w:rsidR="00DA0522" w:rsidRPr="00383F24" w:rsidRDefault="00DA0522">
      <w:pPr>
        <w:widowControl w:val="0"/>
        <w:ind w:firstLine="540"/>
        <w:jc w:val="both"/>
        <w:rPr>
          <w:rFonts w:eastAsia="DFKai-SB"/>
          <w:sz w:val="24"/>
          <w:szCs w:val="24"/>
        </w:rPr>
      </w:pPr>
    </w:p>
    <w:tbl>
      <w:tblPr>
        <w:tblStyle w:val="a0"/>
        <w:tblpPr w:leftFromText="180" w:rightFromText="180" w:vertAnchor="text" w:tblpY="1"/>
        <w:tblOverlap w:val="never"/>
        <w:tblW w:w="10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271"/>
        <w:gridCol w:w="8583"/>
      </w:tblGrid>
      <w:tr w:rsidR="00DA0522" w:rsidRPr="00383F24" w14:paraId="62736977" w14:textId="77777777" w:rsidTr="00BC7879">
        <w:trPr>
          <w:trHeight w:val="465"/>
        </w:trPr>
        <w:tc>
          <w:tcPr>
            <w:tcW w:w="572" w:type="dxa"/>
            <w:vAlign w:val="center"/>
          </w:tcPr>
          <w:p w14:paraId="1CB6E104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1</w:t>
            </w:r>
          </w:p>
        </w:tc>
        <w:tc>
          <w:tcPr>
            <w:tcW w:w="1271" w:type="dxa"/>
            <w:vAlign w:val="center"/>
          </w:tcPr>
          <w:p w14:paraId="2EE315C5" w14:textId="77777777" w:rsidR="00DA0522" w:rsidRPr="00383F24" w:rsidRDefault="00BC7879" w:rsidP="00D91A53">
            <w:pPr>
              <w:spacing w:line="320" w:lineRule="exact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時間</w:t>
            </w:r>
          </w:p>
        </w:tc>
        <w:tc>
          <w:tcPr>
            <w:tcW w:w="8583" w:type="dxa"/>
            <w:vAlign w:val="center"/>
          </w:tcPr>
          <w:p w14:paraId="58C6ECB3" w14:textId="77777777" w:rsidR="00DA0522" w:rsidRPr="00383F24" w:rsidRDefault="00BC7879" w:rsidP="00D91A53">
            <w:pP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383F24">
              <w:rPr>
                <w:rFonts w:eastAsia="DFKai-SB"/>
                <w:sz w:val="22"/>
                <w:szCs w:val="22"/>
              </w:rPr>
              <w:t>2022</w:t>
            </w:r>
            <w:r w:rsidRPr="00383F24">
              <w:rPr>
                <w:rFonts w:eastAsia="DFKai-SB"/>
                <w:sz w:val="22"/>
                <w:szCs w:val="22"/>
              </w:rPr>
              <w:t>年</w:t>
            </w:r>
            <w:r w:rsidRPr="00383F24">
              <w:rPr>
                <w:rFonts w:eastAsia="DFKai-SB"/>
                <w:sz w:val="22"/>
                <w:szCs w:val="22"/>
              </w:rPr>
              <w:t>7</w:t>
            </w:r>
            <w:r w:rsidRPr="00383F24">
              <w:rPr>
                <w:rFonts w:eastAsia="DFKai-SB"/>
                <w:sz w:val="22"/>
                <w:szCs w:val="22"/>
              </w:rPr>
              <w:t>月</w:t>
            </w:r>
            <w:r w:rsidRPr="00383F24">
              <w:rPr>
                <w:rFonts w:eastAsia="DFKai-SB"/>
                <w:sz w:val="22"/>
                <w:szCs w:val="22"/>
              </w:rPr>
              <w:t>22</w:t>
            </w:r>
            <w:r w:rsidRPr="00383F24">
              <w:rPr>
                <w:rFonts w:eastAsia="DFKai-SB"/>
                <w:sz w:val="22"/>
                <w:szCs w:val="22"/>
              </w:rPr>
              <w:t>日（上午</w:t>
            </w:r>
            <w:r w:rsidRPr="00383F24">
              <w:rPr>
                <w:rFonts w:eastAsia="DFKai-SB"/>
                <w:sz w:val="22"/>
                <w:szCs w:val="22"/>
              </w:rPr>
              <w:t>9</w:t>
            </w:r>
            <w:r w:rsidRPr="00383F24">
              <w:rPr>
                <w:rFonts w:eastAsia="DFKai-SB"/>
                <w:sz w:val="22"/>
                <w:szCs w:val="22"/>
              </w:rPr>
              <w:t>時）至</w:t>
            </w:r>
            <w:r w:rsidRPr="00383F24">
              <w:rPr>
                <w:rFonts w:eastAsia="DFKai-SB"/>
                <w:sz w:val="22"/>
                <w:szCs w:val="22"/>
              </w:rPr>
              <w:t>2022</w:t>
            </w:r>
            <w:r w:rsidRPr="00383F24">
              <w:rPr>
                <w:rFonts w:eastAsia="DFKai-SB"/>
                <w:sz w:val="22"/>
                <w:szCs w:val="22"/>
              </w:rPr>
              <w:t>年</w:t>
            </w:r>
            <w:r w:rsidRPr="00383F24">
              <w:rPr>
                <w:rFonts w:eastAsia="DFKai-SB"/>
                <w:sz w:val="22"/>
                <w:szCs w:val="22"/>
              </w:rPr>
              <w:t>7</w:t>
            </w:r>
            <w:r w:rsidRPr="00383F24">
              <w:rPr>
                <w:rFonts w:eastAsia="DFKai-SB"/>
                <w:sz w:val="22"/>
                <w:szCs w:val="22"/>
              </w:rPr>
              <w:t>月</w:t>
            </w:r>
            <w:r w:rsidRPr="00383F24">
              <w:rPr>
                <w:rFonts w:eastAsia="DFKai-SB"/>
                <w:sz w:val="22"/>
                <w:szCs w:val="22"/>
              </w:rPr>
              <w:t>24</w:t>
            </w:r>
            <w:r w:rsidRPr="00383F24">
              <w:rPr>
                <w:rFonts w:eastAsia="DFKai-SB"/>
                <w:sz w:val="22"/>
                <w:szCs w:val="22"/>
              </w:rPr>
              <w:t>日（晚上</w:t>
            </w:r>
            <w:r w:rsidRPr="00383F24">
              <w:rPr>
                <w:rFonts w:eastAsia="DFKai-SB"/>
                <w:sz w:val="22"/>
                <w:szCs w:val="22"/>
              </w:rPr>
              <w:t>10</w:t>
            </w:r>
            <w:r w:rsidRPr="00383F24">
              <w:rPr>
                <w:rFonts w:eastAsia="DFKai-SB"/>
                <w:sz w:val="22"/>
                <w:szCs w:val="22"/>
              </w:rPr>
              <w:t>時）</w:t>
            </w:r>
          </w:p>
        </w:tc>
      </w:tr>
      <w:tr w:rsidR="00DA0522" w:rsidRPr="00383F24" w14:paraId="7F85045A" w14:textId="77777777" w:rsidTr="00BC7879">
        <w:trPr>
          <w:trHeight w:val="465"/>
        </w:trPr>
        <w:tc>
          <w:tcPr>
            <w:tcW w:w="572" w:type="dxa"/>
            <w:vAlign w:val="center"/>
          </w:tcPr>
          <w:p w14:paraId="00A1DD4A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vAlign w:val="center"/>
          </w:tcPr>
          <w:p w14:paraId="5CB3184D" w14:textId="77777777" w:rsidR="00DA0522" w:rsidRPr="00383F24" w:rsidRDefault="00BC7879" w:rsidP="00D91A53">
            <w:pPr>
              <w:spacing w:line="320" w:lineRule="exact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參賽資格</w:t>
            </w:r>
          </w:p>
        </w:tc>
        <w:tc>
          <w:tcPr>
            <w:tcW w:w="8583" w:type="dxa"/>
            <w:vAlign w:val="center"/>
          </w:tcPr>
          <w:p w14:paraId="5DB8398F" w14:textId="77777777" w:rsidR="00DA0522" w:rsidRPr="00383F24" w:rsidRDefault="00BC7879" w:rsidP="00D91A53">
            <w:pP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383F24">
              <w:rPr>
                <w:rFonts w:eastAsia="DFKai-SB"/>
                <w:sz w:val="22"/>
                <w:szCs w:val="22"/>
              </w:rPr>
              <w:t>歡迎小四至小六學生參加，人數不限</w:t>
            </w:r>
          </w:p>
        </w:tc>
      </w:tr>
      <w:tr w:rsidR="00DA0522" w:rsidRPr="00383F24" w14:paraId="45ED9933" w14:textId="77777777" w:rsidTr="00BC7879">
        <w:trPr>
          <w:trHeight w:val="2590"/>
        </w:trPr>
        <w:tc>
          <w:tcPr>
            <w:tcW w:w="572" w:type="dxa"/>
            <w:vAlign w:val="center"/>
          </w:tcPr>
          <w:p w14:paraId="2D04F5FF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14:paraId="325DF082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比賽詳情</w:t>
            </w:r>
          </w:p>
        </w:tc>
        <w:tc>
          <w:tcPr>
            <w:tcW w:w="8583" w:type="dxa"/>
            <w:vAlign w:val="center"/>
          </w:tcPr>
          <w:p w14:paraId="58E07FE5" w14:textId="77777777" w:rsidR="00DA0522" w:rsidRPr="00383F24" w:rsidRDefault="00BC7879" w:rsidP="00BC7879">
            <w:pPr>
              <w:numPr>
                <w:ilvl w:val="0"/>
                <w:numId w:val="2"/>
              </w:numPr>
              <w:spacing w:line="340" w:lineRule="auto"/>
              <w:rPr>
                <w:rFonts w:eastAsia="DFKai-SB"/>
                <w:sz w:val="22"/>
                <w:szCs w:val="22"/>
              </w:rPr>
            </w:pPr>
            <w:r w:rsidRPr="00383F24">
              <w:rPr>
                <w:rFonts w:eastAsia="DFKai-SB"/>
                <w:noProof/>
              </w:rPr>
              <w:drawing>
                <wp:anchor distT="0" distB="0" distL="114300" distR="114300" simplePos="0" relativeHeight="251661312" behindDoc="1" locked="0" layoutInCell="1" allowOverlap="1" wp14:anchorId="7F70302F" wp14:editId="0DF56853">
                  <wp:simplePos x="0" y="0"/>
                  <wp:positionH relativeFrom="column">
                    <wp:posOffset>4502785</wp:posOffset>
                  </wp:positionH>
                  <wp:positionV relativeFrom="paragraph">
                    <wp:posOffset>172085</wp:posOffset>
                  </wp:positionV>
                  <wp:extent cx="723900" cy="742315"/>
                  <wp:effectExtent l="0" t="0" r="0" b="635"/>
                  <wp:wrapNone/>
                  <wp:docPr id="4" name="image2.jpg" descr="Qr cod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Qr code&#10;&#10;Description automatically generated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42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F24">
              <w:rPr>
                <w:rFonts w:eastAsia="DFKai-SB"/>
                <w:sz w:val="22"/>
                <w:szCs w:val="22"/>
              </w:rPr>
              <w:t>學生在以上指定的比賽時間內到訪嶺南衡怡紀念中學網頁進行。</w:t>
            </w:r>
          </w:p>
          <w:p w14:paraId="379757C6" w14:textId="77777777" w:rsidR="00DA0522" w:rsidRPr="00383F24" w:rsidRDefault="00BC7879" w:rsidP="00BC7879">
            <w:pPr>
              <w:spacing w:line="340" w:lineRule="auto"/>
              <w:rPr>
                <w:rFonts w:eastAsia="DFKai-SB"/>
              </w:rPr>
            </w:pPr>
            <w:r w:rsidRPr="00383F24">
              <w:rPr>
                <w:rFonts w:eastAsia="DFKai-SB"/>
              </w:rPr>
              <w:t xml:space="preserve">   </w:t>
            </w:r>
            <w:r w:rsidRPr="00383F24">
              <w:rPr>
                <w:rFonts w:eastAsia="DFKai-SB"/>
              </w:rPr>
              <w:t>（學校網址：</w:t>
            </w:r>
            <w:r w:rsidRPr="00383F24">
              <w:rPr>
                <w:rFonts w:eastAsia="DFKai-SB"/>
                <w:u w:val="single"/>
              </w:rPr>
              <w:t>http://www.lhymss.edu.hk/</w:t>
            </w:r>
            <w:r w:rsidRPr="00383F24">
              <w:rPr>
                <w:rFonts w:eastAsia="DFKai-SB"/>
              </w:rPr>
              <w:t>）</w:t>
            </w:r>
            <w:r w:rsidRPr="00383F24">
              <w:rPr>
                <w:rFonts w:eastAsia="DFKai-SB"/>
              </w:rPr>
              <w:t xml:space="preserve">                              </w:t>
            </w:r>
          </w:p>
          <w:p w14:paraId="440F09C4" w14:textId="77777777" w:rsidR="00DA0522" w:rsidRPr="00383F24" w:rsidRDefault="00DA0522" w:rsidP="00BC7879">
            <w:pPr>
              <w:spacing w:line="340" w:lineRule="auto"/>
              <w:ind w:right="200" w:firstLine="200"/>
              <w:jc w:val="right"/>
              <w:rPr>
                <w:rFonts w:eastAsia="DFKai-SB"/>
              </w:rPr>
            </w:pPr>
          </w:p>
          <w:p w14:paraId="0FF67EF2" w14:textId="77777777" w:rsidR="00DA0522" w:rsidRPr="00383F24" w:rsidRDefault="00BC7879" w:rsidP="00BC7879">
            <w:pPr>
              <w:numPr>
                <w:ilvl w:val="0"/>
                <w:numId w:val="2"/>
              </w:numPr>
              <w:spacing w:line="340" w:lineRule="auto"/>
              <w:ind w:left="455"/>
              <w:rPr>
                <w:rFonts w:eastAsia="DFKai-SB"/>
                <w:sz w:val="22"/>
                <w:szCs w:val="22"/>
              </w:rPr>
            </w:pPr>
            <w:r w:rsidRPr="00383F24">
              <w:rPr>
                <w:rFonts w:eastAsia="DFKai-SB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FE556" wp14:editId="68FDDC05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201930</wp:posOffset>
                      </wp:positionV>
                      <wp:extent cx="914400" cy="4381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EFFD7A" w14:textId="77777777" w:rsidR="00BC7879" w:rsidRDefault="00BC7879" w:rsidP="00BC787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DFKai-SB"/>
                                    </w:rPr>
                                  </w:pPr>
                                  <w:r w:rsidRPr="00F21E6F">
                                    <w:rPr>
                                      <w:rFonts w:eastAsia="DFKai-SB"/>
                                    </w:rPr>
                                    <w:t>衡怡盃</w:t>
                                  </w:r>
                                </w:p>
                                <w:p w14:paraId="69DC0E4E" w14:textId="77777777" w:rsidR="00BC7879" w:rsidRDefault="00BC7879" w:rsidP="00BC7879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F21E6F">
                                    <w:rPr>
                                      <w:rFonts w:eastAsia="DFKai-SB"/>
                                    </w:rPr>
                                    <w:t>專頁二維碼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342.45pt;margin-top:15.9pt;width:1in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" fillcolor="white [3201]" stroked="f" strokeweight=".5pt">
                      <v:textbox>
                        <w:txbxContent>
                          <w:p w:rsidR="00BC7879" w:rsidRDefault="00BC7879" w:rsidP="00BC7879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F21E6F">
                              <w:rPr>
                                <w:rFonts w:eastAsia="標楷體"/>
                              </w:rPr>
                              <w:t>衡</w:t>
                            </w:r>
                            <w:proofErr w:type="gramStart"/>
                            <w:r w:rsidRPr="00F21E6F">
                              <w:rPr>
                                <w:rFonts w:eastAsia="標楷體"/>
                              </w:rPr>
                              <w:t>怡盃</w:t>
                            </w:r>
                            <w:proofErr w:type="gramEnd"/>
                          </w:p>
                          <w:p w:rsidR="00BC7879" w:rsidRDefault="00BC7879" w:rsidP="00BC7879">
                            <w:pPr>
                              <w:spacing w:line="240" w:lineRule="exact"/>
                              <w:jc w:val="center"/>
                            </w:pPr>
                            <w:r w:rsidRPr="00F21E6F">
                              <w:rPr>
                                <w:rFonts w:eastAsia="標楷體"/>
                              </w:rPr>
                              <w:t>專頁二維碼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F24">
              <w:rPr>
                <w:rFonts w:eastAsia="DFKai-SB"/>
                <w:sz w:val="22"/>
                <w:szCs w:val="22"/>
              </w:rPr>
              <w:t>比賽題目以中文、英文、數學及常識四個科目擬訂，每科約</w:t>
            </w:r>
            <w:r w:rsidRPr="00383F24">
              <w:rPr>
                <w:rFonts w:eastAsia="DFKai-SB"/>
                <w:sz w:val="22"/>
                <w:szCs w:val="22"/>
              </w:rPr>
              <w:t>10</w:t>
            </w:r>
            <w:r w:rsidRPr="00383F24">
              <w:rPr>
                <w:rFonts w:eastAsia="DFKai-SB"/>
                <w:sz w:val="22"/>
                <w:szCs w:val="22"/>
              </w:rPr>
              <w:t>題。</w:t>
            </w:r>
          </w:p>
          <w:p w14:paraId="7E70BC1D" w14:textId="77777777" w:rsidR="00DA0522" w:rsidRPr="00383F24" w:rsidRDefault="00BC7879" w:rsidP="00BC7879">
            <w:pPr>
              <w:numPr>
                <w:ilvl w:val="0"/>
                <w:numId w:val="2"/>
              </w:numPr>
              <w:spacing w:line="340" w:lineRule="auto"/>
              <w:ind w:left="455"/>
              <w:rPr>
                <w:rFonts w:eastAsia="DFKai-SB"/>
                <w:sz w:val="22"/>
                <w:szCs w:val="22"/>
              </w:rPr>
            </w:pPr>
            <w:r w:rsidRPr="00383F24">
              <w:rPr>
                <w:rFonts w:eastAsia="DFKai-SB"/>
                <w:sz w:val="22"/>
                <w:szCs w:val="22"/>
              </w:rPr>
              <w:t>網上問答比賽作答時間不限。</w:t>
            </w:r>
          </w:p>
        </w:tc>
      </w:tr>
      <w:tr w:rsidR="00DA0522" w:rsidRPr="00383F24" w14:paraId="5086852B" w14:textId="77777777" w:rsidTr="002373D3">
        <w:trPr>
          <w:trHeight w:val="2963"/>
        </w:trPr>
        <w:tc>
          <w:tcPr>
            <w:tcW w:w="572" w:type="dxa"/>
            <w:vAlign w:val="center"/>
          </w:tcPr>
          <w:p w14:paraId="471B0C53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4</w:t>
            </w:r>
          </w:p>
        </w:tc>
        <w:tc>
          <w:tcPr>
            <w:tcW w:w="1271" w:type="dxa"/>
            <w:vAlign w:val="center"/>
          </w:tcPr>
          <w:p w14:paraId="73B49AF9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獎項</w:t>
            </w:r>
          </w:p>
        </w:tc>
        <w:tc>
          <w:tcPr>
            <w:tcW w:w="8583" w:type="dxa"/>
            <w:vAlign w:val="center"/>
          </w:tcPr>
          <w:p w14:paraId="72AA45F4" w14:textId="77777777" w:rsidR="002373D3" w:rsidRPr="00F21E6F" w:rsidRDefault="002373D3" w:rsidP="0023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eastAsia="DFKai-SB"/>
                <w:sz w:val="22"/>
                <w:szCs w:val="22"/>
              </w:rPr>
            </w:pPr>
            <w:r>
              <w:rPr>
                <w:rFonts w:ascii="DFKai-SB" w:eastAsia="DFKai-SB" w:hAnsi="DFKai-SB"/>
                <w:color w:val="000000"/>
                <w:sz w:val="22"/>
                <w:szCs w:val="22"/>
              </w:rPr>
              <w:t>每位參賽者</w:t>
            </w:r>
            <w:r w:rsidRPr="00443F85">
              <w:rPr>
                <w:rFonts w:ascii="DFKai-SB" w:eastAsia="DFKai-SB" w:hAnsi="DFKai-SB"/>
                <w:color w:val="000000"/>
                <w:sz w:val="22"/>
                <w:szCs w:val="22"/>
              </w:rPr>
              <w:t>獲得一張奬</w:t>
            </w:r>
            <w:r w:rsidRPr="00443F85">
              <w:rPr>
                <w:rFonts w:ascii="DFKai-SB" w:eastAsia="DFKai-SB" w:hAnsi="DFKai-SB" w:cs="PMingLiU" w:hint="eastAsia"/>
                <w:color w:val="000000"/>
                <w:sz w:val="22"/>
                <w:szCs w:val="22"/>
              </w:rPr>
              <w:t>狀</w:t>
            </w:r>
            <w:r w:rsidRPr="00F21E6F">
              <w:rPr>
                <w:rFonts w:eastAsia="DFKai-SB"/>
                <w:sz w:val="22"/>
                <w:szCs w:val="22"/>
              </w:rPr>
              <w:t>，答對指定題數將獲得不同級別奬狀乙張：</w:t>
            </w:r>
            <w:r w:rsidRPr="00F21E6F">
              <w:rPr>
                <w:rFonts w:eastAsia="DFKai-SB"/>
                <w:sz w:val="22"/>
                <w:szCs w:val="22"/>
              </w:rPr>
              <w:t xml:space="preserve"> </w:t>
            </w:r>
          </w:p>
          <w:p w14:paraId="094A9974" w14:textId="77777777" w:rsidR="002373D3" w:rsidRPr="00F21E6F" w:rsidRDefault="002373D3" w:rsidP="0023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F21E6F">
              <w:rPr>
                <w:rFonts w:eastAsia="DFKai-SB"/>
                <w:sz w:val="22"/>
                <w:szCs w:val="22"/>
              </w:rPr>
              <w:t xml:space="preserve">1.  </w:t>
            </w:r>
            <w:r w:rsidRPr="00F21E6F">
              <w:rPr>
                <w:rFonts w:eastAsia="DFKai-SB"/>
                <w:sz w:val="22"/>
                <w:szCs w:val="22"/>
              </w:rPr>
              <w:t>金奬</w:t>
            </w:r>
            <w:r w:rsidRPr="00F21E6F">
              <w:rPr>
                <w:rFonts w:eastAsia="DFKai-SB"/>
                <w:sz w:val="22"/>
                <w:szCs w:val="22"/>
              </w:rPr>
              <w:t xml:space="preserve"> (</w:t>
            </w:r>
            <w:r w:rsidRPr="00F21E6F">
              <w:rPr>
                <w:rFonts w:eastAsia="DFKai-SB"/>
                <w:sz w:val="22"/>
                <w:szCs w:val="22"/>
              </w:rPr>
              <w:t>答對</w:t>
            </w:r>
            <w:r w:rsidRPr="00F21E6F">
              <w:rPr>
                <w:rFonts w:eastAsia="DFKai-SB"/>
                <w:sz w:val="22"/>
                <w:szCs w:val="22"/>
              </w:rPr>
              <w:t>100%)</w:t>
            </w:r>
          </w:p>
          <w:p w14:paraId="0DEDBBB4" w14:textId="77777777" w:rsidR="002373D3" w:rsidRPr="00F21E6F" w:rsidRDefault="002373D3" w:rsidP="0023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F21E6F">
              <w:rPr>
                <w:rFonts w:eastAsia="DFKai-SB"/>
                <w:sz w:val="22"/>
                <w:szCs w:val="22"/>
              </w:rPr>
              <w:t xml:space="preserve">2.  </w:t>
            </w:r>
            <w:r w:rsidRPr="00F21E6F">
              <w:rPr>
                <w:rFonts w:eastAsia="DFKai-SB"/>
                <w:sz w:val="22"/>
                <w:szCs w:val="22"/>
              </w:rPr>
              <w:t>銀奬</w:t>
            </w:r>
            <w:r w:rsidRPr="00F21E6F">
              <w:rPr>
                <w:rFonts w:eastAsia="DFKai-SB"/>
                <w:sz w:val="22"/>
                <w:szCs w:val="22"/>
              </w:rPr>
              <w:t xml:space="preserve"> (</w:t>
            </w:r>
            <w:r w:rsidRPr="00F21E6F">
              <w:rPr>
                <w:rFonts w:eastAsia="DFKai-SB"/>
                <w:sz w:val="22"/>
                <w:szCs w:val="22"/>
              </w:rPr>
              <w:t>答對</w:t>
            </w:r>
            <w:r w:rsidRPr="00F21E6F">
              <w:rPr>
                <w:rFonts w:eastAsia="DFKai-SB"/>
                <w:sz w:val="22"/>
                <w:szCs w:val="22"/>
              </w:rPr>
              <w:t>90%-99%)</w:t>
            </w:r>
          </w:p>
          <w:p w14:paraId="7446A395" w14:textId="77777777" w:rsidR="002373D3" w:rsidRPr="00F21E6F" w:rsidRDefault="002373D3" w:rsidP="0023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F21E6F">
              <w:rPr>
                <w:rFonts w:eastAsia="DFKai-SB"/>
                <w:sz w:val="22"/>
                <w:szCs w:val="22"/>
              </w:rPr>
              <w:t xml:space="preserve">3.  </w:t>
            </w:r>
            <w:r w:rsidRPr="00F21E6F">
              <w:rPr>
                <w:rFonts w:eastAsia="DFKai-SB"/>
                <w:sz w:val="22"/>
                <w:szCs w:val="22"/>
              </w:rPr>
              <w:t>銅奬</w:t>
            </w:r>
            <w:r w:rsidRPr="00F21E6F">
              <w:rPr>
                <w:rFonts w:eastAsia="DFKai-SB"/>
                <w:sz w:val="22"/>
                <w:szCs w:val="22"/>
              </w:rPr>
              <w:t xml:space="preserve"> (</w:t>
            </w:r>
            <w:r w:rsidRPr="00F21E6F">
              <w:rPr>
                <w:rFonts w:eastAsia="DFKai-SB"/>
                <w:sz w:val="22"/>
                <w:szCs w:val="22"/>
              </w:rPr>
              <w:t>答對</w:t>
            </w:r>
            <w:r w:rsidRPr="00F21E6F">
              <w:rPr>
                <w:rFonts w:eastAsia="DFKai-SB"/>
                <w:sz w:val="22"/>
                <w:szCs w:val="22"/>
              </w:rPr>
              <w:t>70%-89%)</w:t>
            </w:r>
          </w:p>
          <w:p w14:paraId="54FE7800" w14:textId="77777777" w:rsidR="002373D3" w:rsidRDefault="002373D3" w:rsidP="0023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F21E6F">
              <w:rPr>
                <w:rFonts w:eastAsia="DFKai-SB"/>
                <w:sz w:val="22"/>
                <w:szCs w:val="22"/>
              </w:rPr>
              <w:t xml:space="preserve">4.  </w:t>
            </w:r>
            <w:r w:rsidRPr="00F21E6F">
              <w:rPr>
                <w:rFonts w:eastAsia="DFKai-SB"/>
                <w:sz w:val="22"/>
                <w:szCs w:val="22"/>
              </w:rPr>
              <w:t>優異奬</w:t>
            </w:r>
            <w:r w:rsidRPr="00F21E6F">
              <w:rPr>
                <w:rFonts w:eastAsia="DFKai-SB"/>
                <w:sz w:val="22"/>
                <w:szCs w:val="22"/>
              </w:rPr>
              <w:t xml:space="preserve">  (</w:t>
            </w:r>
            <w:r w:rsidRPr="00F21E6F">
              <w:rPr>
                <w:rFonts w:eastAsia="DFKai-SB"/>
                <w:sz w:val="22"/>
                <w:szCs w:val="22"/>
              </w:rPr>
              <w:t>答對</w:t>
            </w:r>
            <w:r w:rsidRPr="00F21E6F">
              <w:rPr>
                <w:rFonts w:eastAsia="DFKai-SB"/>
                <w:sz w:val="22"/>
                <w:szCs w:val="22"/>
              </w:rPr>
              <w:t>50%</w:t>
            </w:r>
            <w:r>
              <w:rPr>
                <w:rFonts w:eastAsia="DFKai-SB"/>
                <w:sz w:val="22"/>
                <w:szCs w:val="22"/>
              </w:rPr>
              <w:t>-</w:t>
            </w:r>
            <w:r>
              <w:rPr>
                <w:rFonts w:eastAsia="DFKai-SB" w:hint="eastAsia"/>
                <w:sz w:val="22"/>
                <w:szCs w:val="22"/>
              </w:rPr>
              <w:t>6</w:t>
            </w:r>
            <w:r w:rsidRPr="00F21E6F">
              <w:rPr>
                <w:rFonts w:eastAsia="DFKai-SB"/>
                <w:sz w:val="22"/>
                <w:szCs w:val="22"/>
              </w:rPr>
              <w:t>9%)</w:t>
            </w:r>
          </w:p>
          <w:p w14:paraId="414E6EFE" w14:textId="77777777" w:rsidR="002373D3" w:rsidRPr="00F21E6F" w:rsidRDefault="002373D3" w:rsidP="0023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 w:hint="eastAsia"/>
                <w:sz w:val="22"/>
                <w:szCs w:val="22"/>
              </w:rPr>
              <w:t xml:space="preserve">5.  </w:t>
            </w:r>
            <w:r>
              <w:rPr>
                <w:rFonts w:eastAsia="DFKai-SB" w:hint="eastAsia"/>
                <w:sz w:val="22"/>
                <w:szCs w:val="22"/>
              </w:rPr>
              <w:t>參與證書</w:t>
            </w:r>
            <w:r w:rsidRPr="00F21E6F">
              <w:rPr>
                <w:rFonts w:eastAsia="DFKai-SB"/>
                <w:sz w:val="22"/>
                <w:szCs w:val="22"/>
              </w:rPr>
              <w:t>(</w:t>
            </w:r>
            <w:r w:rsidRPr="00F21E6F">
              <w:rPr>
                <w:rFonts w:eastAsia="DFKai-SB"/>
                <w:sz w:val="22"/>
                <w:szCs w:val="22"/>
              </w:rPr>
              <w:t>答對</w:t>
            </w:r>
            <w:r>
              <w:rPr>
                <w:rFonts w:eastAsia="DFKai-SB" w:hint="eastAsia"/>
                <w:sz w:val="22"/>
                <w:szCs w:val="22"/>
              </w:rPr>
              <w:t>49%</w:t>
            </w:r>
            <w:r>
              <w:rPr>
                <w:rFonts w:eastAsia="DFKai-SB" w:hint="eastAsia"/>
                <w:sz w:val="22"/>
                <w:szCs w:val="22"/>
              </w:rPr>
              <w:t>或以下</w:t>
            </w:r>
            <w:r w:rsidRPr="00F21E6F">
              <w:rPr>
                <w:rFonts w:eastAsia="DFKai-SB"/>
                <w:sz w:val="22"/>
                <w:szCs w:val="22"/>
              </w:rPr>
              <w:t>)</w:t>
            </w:r>
          </w:p>
          <w:p w14:paraId="7904DBB0" w14:textId="77777777" w:rsidR="002373D3" w:rsidRPr="00F21E6F" w:rsidRDefault="002373D3" w:rsidP="002373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F21E6F">
              <w:rPr>
                <w:rFonts w:eastAsia="DFKai-SB"/>
                <w:sz w:val="22"/>
                <w:szCs w:val="22"/>
              </w:rPr>
              <w:t>參加者必須在比賽的</w:t>
            </w:r>
            <w:r w:rsidRPr="00F21E6F">
              <w:rPr>
                <w:rFonts w:eastAsia="DFKai-SB"/>
                <w:sz w:val="22"/>
                <w:szCs w:val="22"/>
              </w:rPr>
              <w:t>Google Forms</w:t>
            </w:r>
            <w:r w:rsidRPr="00F21E6F">
              <w:rPr>
                <w:rFonts w:eastAsia="DFKai-SB"/>
                <w:sz w:val="22"/>
                <w:szCs w:val="22"/>
              </w:rPr>
              <w:t>清楚填寫學校全名、中文姓名及班別，以便製作證書之用。</w:t>
            </w:r>
          </w:p>
          <w:p w14:paraId="4A6CF1D6" w14:textId="77777777" w:rsidR="00BC7879" w:rsidRPr="002373D3" w:rsidRDefault="002373D3" w:rsidP="002373D3">
            <w:pPr>
              <w:numPr>
                <w:ilvl w:val="0"/>
                <w:numId w:val="1"/>
              </w:numPr>
              <w:spacing w:line="320" w:lineRule="exact"/>
              <w:rPr>
                <w:rFonts w:eastAsia="DFKai-SB"/>
                <w:sz w:val="22"/>
                <w:szCs w:val="22"/>
              </w:rPr>
            </w:pPr>
            <w:r w:rsidRPr="00F21E6F">
              <w:rPr>
                <w:rFonts w:eastAsia="DFKai-SB"/>
                <w:sz w:val="22"/>
                <w:szCs w:val="22"/>
              </w:rPr>
              <w:t>每位參加者只能參賽一次，如有重複會以第一次作答所得的分數作準。</w:t>
            </w:r>
          </w:p>
        </w:tc>
      </w:tr>
      <w:tr w:rsidR="00DA0522" w:rsidRPr="00383F24" w14:paraId="274E0956" w14:textId="77777777" w:rsidTr="00BC7879">
        <w:trPr>
          <w:trHeight w:val="930"/>
        </w:trPr>
        <w:tc>
          <w:tcPr>
            <w:tcW w:w="572" w:type="dxa"/>
            <w:vAlign w:val="center"/>
          </w:tcPr>
          <w:p w14:paraId="53AFA813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vAlign w:val="center"/>
          </w:tcPr>
          <w:p w14:paraId="14CFB87F" w14:textId="77777777" w:rsidR="00DA0522" w:rsidRPr="00383F24" w:rsidRDefault="00BC7879" w:rsidP="00BC7879">
            <w:pPr>
              <w:spacing w:line="340" w:lineRule="auto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383F24">
              <w:rPr>
                <w:rFonts w:eastAsia="DFKai-SB"/>
                <w:b/>
                <w:sz w:val="22"/>
                <w:szCs w:val="22"/>
              </w:rPr>
              <w:t>頒獎</w:t>
            </w:r>
          </w:p>
        </w:tc>
        <w:tc>
          <w:tcPr>
            <w:tcW w:w="8583" w:type="dxa"/>
            <w:vAlign w:val="center"/>
          </w:tcPr>
          <w:p w14:paraId="7FE5A092" w14:textId="77777777" w:rsidR="00DA0522" w:rsidRPr="00383F24" w:rsidRDefault="00BC7879" w:rsidP="00BC7879">
            <w:pPr>
              <w:spacing w:line="240" w:lineRule="exact"/>
              <w:rPr>
                <w:rFonts w:eastAsia="DFKai-SB"/>
                <w:sz w:val="22"/>
                <w:szCs w:val="22"/>
              </w:rPr>
            </w:pPr>
            <w:r w:rsidRPr="00383F24">
              <w:rPr>
                <w:rFonts w:eastAsia="DFKai-SB"/>
                <w:sz w:val="22"/>
                <w:szCs w:val="22"/>
              </w:rPr>
              <w:t>結果將於比賽完結後公佈，得獎名單及證書將於比賽結束後約兩星期內郵寄到所屬學校。</w:t>
            </w:r>
          </w:p>
        </w:tc>
      </w:tr>
    </w:tbl>
    <w:p w14:paraId="77C8EB4D" w14:textId="77777777" w:rsidR="00DA0522" w:rsidRDefault="00BC7879">
      <w:pPr>
        <w:widowControl w:val="0"/>
        <w:ind w:firstLine="5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A0522" w:rsidSect="00D91A53">
      <w:headerReference w:type="default" r:id="rId9"/>
      <w:pgSz w:w="11907" w:h="16839"/>
      <w:pgMar w:top="993" w:right="851" w:bottom="56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962B" w14:textId="77777777" w:rsidR="00ED6453" w:rsidRDefault="00ED6453">
      <w:r>
        <w:separator/>
      </w:r>
    </w:p>
  </w:endnote>
  <w:endnote w:type="continuationSeparator" w:id="0">
    <w:p w14:paraId="48A5B62A" w14:textId="77777777" w:rsidR="00ED6453" w:rsidRDefault="00ED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E92F" w14:textId="77777777" w:rsidR="00ED6453" w:rsidRDefault="00ED6453">
      <w:r>
        <w:separator/>
      </w:r>
    </w:p>
  </w:footnote>
  <w:footnote w:type="continuationSeparator" w:id="0">
    <w:p w14:paraId="48F66961" w14:textId="77777777" w:rsidR="00ED6453" w:rsidRDefault="00ED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143" w14:textId="77777777" w:rsidR="00DA0522" w:rsidRDefault="00DA0522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30E"/>
    <w:multiLevelType w:val="multilevel"/>
    <w:tmpl w:val="55FC2C34"/>
    <w:lvl w:ilvl="0">
      <w:start w:val="1"/>
      <w:numFmt w:val="decimal"/>
      <w:lvlText w:val="%1."/>
      <w:lvlJc w:val="left"/>
      <w:pPr>
        <w:ind w:left="398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8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78" w:hanging="47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3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1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9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7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58" w:hanging="480"/>
      </w:pPr>
      <w:rPr>
        <w:vertAlign w:val="baseline"/>
      </w:rPr>
    </w:lvl>
  </w:abstractNum>
  <w:abstractNum w:abstractNumId="1" w15:restartNumberingAfterBreak="0">
    <w:nsid w:val="23083567"/>
    <w:multiLevelType w:val="multilevel"/>
    <w:tmpl w:val="DE24B1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B2462A"/>
    <w:multiLevelType w:val="multilevel"/>
    <w:tmpl w:val="E41EE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622A78"/>
    <w:multiLevelType w:val="multilevel"/>
    <w:tmpl w:val="F87C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522"/>
    <w:rsid w:val="002373D3"/>
    <w:rsid w:val="00322492"/>
    <w:rsid w:val="00383F24"/>
    <w:rsid w:val="006A024C"/>
    <w:rsid w:val="00BC7879"/>
    <w:rsid w:val="00BE4A39"/>
    <w:rsid w:val="00D91A53"/>
    <w:rsid w:val="00DA0522"/>
    <w:rsid w:val="00E80DE2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3FAA"/>
  <w15:docId w15:val="{0C5769FC-41E3-5247-B1BF-4A7B2555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/73Zc+hzhv1H3KCzNzaQkKbTg==">AMUW2mVzznZUAkYeIHL7XslVtAfN4L4sJcoHQ7GbBQK9+3oGEcqxKSLUu+Aegk1BpgNHY22eFX9+xFecTlfjJ36kgCwM34WuqTktnuAWMBfOC+Rmw4FTSGwPYULQWvmn5wLQIqTk7DCbVJOZyGBd/FhVB5BdYOEYMYO0fsGmyj8g8yIaFPQj03f7GtnPBbWvq6UtgaN2AJOU04rgie1Tp84exprBoqqUvw==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Cheung Jo Jo</cp:lastModifiedBy>
  <cp:revision>8</cp:revision>
  <dcterms:created xsi:type="dcterms:W3CDTF">2021-04-20T09:30:00Z</dcterms:created>
  <dcterms:modified xsi:type="dcterms:W3CDTF">2022-07-12T23:44:00Z</dcterms:modified>
</cp:coreProperties>
</file>